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9D44AC" w14:textId="77777777" w:rsidR="00455E9A" w:rsidRPr="00BD2D26" w:rsidRDefault="003750A0">
      <w:r w:rsidRPr="00BD2D26">
        <w:rPr>
          <w:b/>
          <w:sz w:val="32"/>
          <w:szCs w:val="32"/>
        </w:rPr>
        <w:t>Предчувствие</w:t>
      </w:r>
      <w:r w:rsidR="00BD2D26">
        <w:rPr>
          <w:b/>
          <w:sz w:val="32"/>
          <w:szCs w:val="32"/>
        </w:rPr>
        <w:t xml:space="preserve"> </w:t>
      </w:r>
      <w:r w:rsidR="00BD2D26" w:rsidRPr="00BD2D26">
        <w:t xml:space="preserve">(Илья/Тибет </w:t>
      </w:r>
      <w:r w:rsidR="00BD2D26" w:rsidRPr="00BD2D26">
        <w:rPr>
          <w:lang w:val="en-US"/>
        </w:rPr>
        <w:t>Best</w:t>
      </w:r>
      <w:proofErr w:type="spellStart"/>
      <w:r w:rsidR="00BD2D26" w:rsidRPr="00BD2D26">
        <w:t>ДарныеМузыканты</w:t>
      </w:r>
      <w:proofErr w:type="spellEnd"/>
      <w:r w:rsidR="00BD2D26" w:rsidRPr="00BD2D26">
        <w:t>)</w:t>
      </w:r>
    </w:p>
    <w:p w14:paraId="386084E1" w14:textId="77777777" w:rsidR="003750A0" w:rsidRPr="0011368D" w:rsidRDefault="003750A0"/>
    <w:p w14:paraId="69D67218" w14:textId="77777777" w:rsidR="00BD2D26" w:rsidRPr="00BD2D26" w:rsidRDefault="00BD2D26" w:rsidP="00BD2D26">
      <w:pPr>
        <w:tabs>
          <w:tab w:val="left" w:pos="851"/>
          <w:tab w:val="left" w:pos="1985"/>
          <w:tab w:val="left" w:pos="3261"/>
        </w:tabs>
        <w:ind w:firstLine="708"/>
        <w:rPr>
          <w:lang w:val="en-US"/>
        </w:rPr>
      </w:pPr>
      <w:r>
        <w:rPr>
          <w:lang w:val="en-US"/>
        </w:rPr>
        <w:t>C</w:t>
      </w:r>
      <w:r>
        <w:rPr>
          <w:lang w:val="en-US"/>
        </w:rPr>
        <w:tab/>
      </w:r>
      <w:r>
        <w:rPr>
          <w:lang w:val="en-US"/>
        </w:rPr>
        <w:tab/>
        <w:t>B</w:t>
      </w:r>
      <w:r>
        <w:rPr>
          <w:lang w:val="en-US"/>
        </w:rPr>
        <w:tab/>
        <w:t>F</w:t>
      </w:r>
    </w:p>
    <w:p w14:paraId="62E3F20F" w14:textId="77777777" w:rsidR="003750A0" w:rsidRDefault="003750A0">
      <w:r>
        <w:t>Банка пива и полпачки сигарет</w:t>
      </w:r>
    </w:p>
    <w:p w14:paraId="5DCA2681" w14:textId="77777777" w:rsidR="00BD2D26" w:rsidRDefault="00BD2D26" w:rsidP="00BD2D26">
      <w:pPr>
        <w:tabs>
          <w:tab w:val="left" w:pos="851"/>
          <w:tab w:val="left" w:pos="2127"/>
          <w:tab w:val="left" w:pos="3402"/>
        </w:tabs>
      </w:pPr>
      <w:r>
        <w:tab/>
        <w:t>C</w:t>
      </w:r>
      <w:r>
        <w:tab/>
        <w:t>B</w:t>
      </w:r>
      <w:r>
        <w:tab/>
      </w:r>
      <w:r>
        <w:tab/>
        <w:t>F</w:t>
      </w:r>
    </w:p>
    <w:p w14:paraId="2F3402C6" w14:textId="77777777" w:rsidR="003750A0" w:rsidRDefault="003750A0">
      <w:r>
        <w:t>Чашка кофе и не тронутый омлет</w:t>
      </w:r>
    </w:p>
    <w:p w14:paraId="795B2C95" w14:textId="77777777" w:rsidR="00BD2D26" w:rsidRDefault="00BD2D26" w:rsidP="00BD2D26">
      <w:pPr>
        <w:tabs>
          <w:tab w:val="left" w:pos="851"/>
          <w:tab w:val="left" w:pos="2552"/>
          <w:tab w:val="left" w:pos="4111"/>
        </w:tabs>
      </w:pPr>
      <w:r>
        <w:tab/>
        <w:t>G</w:t>
      </w:r>
      <w:r>
        <w:tab/>
        <w:t>C</w:t>
      </w:r>
      <w:r>
        <w:tab/>
        <w:t>F</w:t>
      </w:r>
    </w:p>
    <w:p w14:paraId="39CA5B59" w14:textId="77777777" w:rsidR="003750A0" w:rsidRDefault="003750A0">
      <w:r>
        <w:t>Новый день до лба дотронулся прохладною рукой</w:t>
      </w:r>
    </w:p>
    <w:p w14:paraId="231F2BB1" w14:textId="77777777" w:rsidR="00BD2D26" w:rsidRDefault="00BD2D26" w:rsidP="00BD2D26">
      <w:pPr>
        <w:tabs>
          <w:tab w:val="left" w:pos="709"/>
          <w:tab w:val="left" w:pos="2268"/>
          <w:tab w:val="left" w:pos="3686"/>
        </w:tabs>
      </w:pPr>
      <w:r>
        <w:tab/>
        <w:t>B</w:t>
      </w:r>
      <w:r>
        <w:tab/>
        <w:t>F</w:t>
      </w:r>
      <w:r>
        <w:tab/>
        <w:t>C</w:t>
      </w:r>
    </w:p>
    <w:p w14:paraId="7DDBEE47" w14:textId="77777777" w:rsidR="003750A0" w:rsidRDefault="003750A0">
      <w:r>
        <w:t>И покинул сердце в сотый раз покой</w:t>
      </w:r>
    </w:p>
    <w:p w14:paraId="795116D8" w14:textId="77777777" w:rsidR="003750A0" w:rsidRDefault="003750A0" w:rsidP="003750A0"/>
    <w:p w14:paraId="36E662D1" w14:textId="77777777" w:rsidR="003750A0" w:rsidRDefault="003750A0" w:rsidP="003750A0">
      <w:r>
        <w:t>Дома больше оставаться мне нельзя</w:t>
      </w:r>
    </w:p>
    <w:p w14:paraId="3F69B9A0" w14:textId="77777777" w:rsidR="003750A0" w:rsidRDefault="003750A0" w:rsidP="003750A0">
      <w:r>
        <w:t>У обочины стоят мои друзья</w:t>
      </w:r>
    </w:p>
    <w:p w14:paraId="560316D3" w14:textId="77777777" w:rsidR="003750A0" w:rsidRDefault="003750A0" w:rsidP="003750A0">
      <w:r>
        <w:t>И сквозь рокот старых байков слышен их веселый смех</w:t>
      </w:r>
    </w:p>
    <w:p w14:paraId="4F8F857A" w14:textId="77777777" w:rsidR="003750A0" w:rsidRDefault="003750A0" w:rsidP="003750A0">
      <w:r>
        <w:t>И предчувствие у нас одно на всех</w:t>
      </w:r>
    </w:p>
    <w:p w14:paraId="50007794" w14:textId="77777777" w:rsidR="003750A0" w:rsidRDefault="003750A0"/>
    <w:p w14:paraId="3CF855F0" w14:textId="77777777" w:rsidR="0011368D" w:rsidRDefault="0011368D">
      <w:pPr>
        <w:rPr>
          <w:lang w:val="en-US"/>
        </w:rPr>
      </w:pPr>
      <w:r>
        <w:t>!пустая строчка</w:t>
      </w:r>
      <w:r>
        <w:tab/>
      </w:r>
      <w:r>
        <w:rPr>
          <w:lang w:val="en-US"/>
        </w:rPr>
        <w:t>B D</w:t>
      </w:r>
      <w:r w:rsidR="004B7AA9">
        <w:rPr>
          <w:lang w:val="en-US"/>
        </w:rPr>
        <w:t>m</w:t>
      </w:r>
      <w:bookmarkStart w:id="0" w:name="_GoBack"/>
      <w:bookmarkEnd w:id="0"/>
      <w:r>
        <w:rPr>
          <w:lang w:val="en-US"/>
        </w:rPr>
        <w:t xml:space="preserve"> C</w:t>
      </w:r>
    </w:p>
    <w:p w14:paraId="1E05A49E" w14:textId="77777777" w:rsidR="0011368D" w:rsidRPr="0011368D" w:rsidRDefault="0011368D">
      <w:pPr>
        <w:rPr>
          <w:lang w:val="en-US"/>
        </w:rPr>
      </w:pPr>
    </w:p>
    <w:p w14:paraId="5988FF5D" w14:textId="77777777" w:rsidR="003750A0" w:rsidRDefault="003750A0">
      <w:r>
        <w:t>Припев</w:t>
      </w:r>
    </w:p>
    <w:p w14:paraId="77B974F0" w14:textId="77777777" w:rsidR="003750A0" w:rsidRDefault="00BD2D26" w:rsidP="00BD2D26">
      <w:pPr>
        <w:tabs>
          <w:tab w:val="left" w:pos="1843"/>
          <w:tab w:val="left" w:pos="2694"/>
          <w:tab w:val="left" w:pos="3261"/>
        </w:tabs>
      </w:pPr>
      <w:r>
        <w:tab/>
        <w:t>B</w:t>
      </w:r>
      <w:r>
        <w:tab/>
        <w:t>F</w:t>
      </w:r>
      <w:r>
        <w:tab/>
        <w:t>C</w:t>
      </w:r>
      <w:r>
        <w:tab/>
      </w:r>
    </w:p>
    <w:p w14:paraId="20C81972" w14:textId="77777777" w:rsidR="003750A0" w:rsidRDefault="003750A0" w:rsidP="00BD2D26">
      <w:pPr>
        <w:ind w:left="708"/>
      </w:pPr>
      <w:r>
        <w:t>Есть предчувствие за горизонтом горы</w:t>
      </w:r>
    </w:p>
    <w:p w14:paraId="3784E070" w14:textId="77777777" w:rsidR="003750A0" w:rsidRDefault="003750A0" w:rsidP="00BD2D26">
      <w:pPr>
        <w:ind w:left="708"/>
      </w:pPr>
      <w:r>
        <w:t>Есть предчувствие что мне не хватит дня</w:t>
      </w:r>
    </w:p>
    <w:p w14:paraId="7FA30119" w14:textId="77777777" w:rsidR="003750A0" w:rsidRDefault="003750A0" w:rsidP="00BD2D26">
      <w:pPr>
        <w:ind w:left="708"/>
      </w:pPr>
      <w:r>
        <w:t>Есть предчувствие что я вернусь не скоро</w:t>
      </w:r>
    </w:p>
    <w:p w14:paraId="2B6E292C" w14:textId="77777777" w:rsidR="00703786" w:rsidRPr="00703786" w:rsidRDefault="00703786" w:rsidP="00703786">
      <w:pPr>
        <w:tabs>
          <w:tab w:val="left" w:pos="1701"/>
          <w:tab w:val="left" w:pos="3261"/>
          <w:tab w:val="left" w:pos="5103"/>
        </w:tabs>
        <w:ind w:left="708"/>
        <w:rPr>
          <w:lang w:val="en-US"/>
        </w:rPr>
      </w:pPr>
      <w:r>
        <w:tab/>
      </w:r>
      <w:proofErr w:type="spellStart"/>
      <w:r>
        <w:rPr>
          <w:lang w:val="en-US"/>
        </w:rPr>
        <w:t>Gm</w:t>
      </w:r>
      <w:proofErr w:type="spellEnd"/>
      <w:r>
        <w:rPr>
          <w:lang w:val="en-US"/>
        </w:rPr>
        <w:tab/>
        <w:t>F</w:t>
      </w:r>
      <w:r>
        <w:rPr>
          <w:lang w:val="en-US"/>
        </w:rPr>
        <w:tab/>
        <w:t>C</w:t>
      </w:r>
    </w:p>
    <w:p w14:paraId="3C2E5806" w14:textId="77777777" w:rsidR="003750A0" w:rsidRDefault="003750A0" w:rsidP="00BD2D26">
      <w:pPr>
        <w:ind w:left="708"/>
      </w:pPr>
      <w:r>
        <w:t>Есть уверенность, что будешь ждать меня</w:t>
      </w:r>
    </w:p>
    <w:p w14:paraId="58F3AC41" w14:textId="77777777" w:rsidR="00703786" w:rsidRDefault="00703786" w:rsidP="00703786">
      <w:r>
        <w:t>! пустая строчка</w:t>
      </w:r>
    </w:p>
    <w:p w14:paraId="17241DCC" w14:textId="77777777" w:rsidR="003750A0" w:rsidRDefault="003750A0"/>
    <w:p w14:paraId="5F97C8F7" w14:textId="77777777" w:rsidR="003750A0" w:rsidRDefault="003750A0" w:rsidP="003750A0">
      <w:r>
        <w:t>В даль железные несутся табуны</w:t>
      </w:r>
    </w:p>
    <w:p w14:paraId="5D058BDD" w14:textId="77777777" w:rsidR="003750A0" w:rsidRDefault="003750A0" w:rsidP="003750A0">
      <w:r>
        <w:t>И не важно чья дорога чьей страны</w:t>
      </w:r>
    </w:p>
    <w:p w14:paraId="38D378D9" w14:textId="77777777" w:rsidR="003750A0" w:rsidRDefault="003750A0" w:rsidP="003750A0">
      <w:r>
        <w:t>Треплет бороды и куртки встречный ветер от души</w:t>
      </w:r>
    </w:p>
    <w:p w14:paraId="23CFF553" w14:textId="77777777" w:rsidR="003750A0" w:rsidRDefault="003750A0" w:rsidP="003750A0">
      <w:r>
        <w:t>Но предчувствие как прежде хороши</w:t>
      </w:r>
    </w:p>
    <w:p w14:paraId="7C03387B" w14:textId="77777777" w:rsidR="003750A0" w:rsidRDefault="003750A0"/>
    <w:p w14:paraId="229AC3E4" w14:textId="77777777" w:rsidR="00BD2D26" w:rsidRDefault="00BD2D26" w:rsidP="00BD2D26">
      <w:pPr>
        <w:ind w:left="708"/>
      </w:pPr>
      <w:r>
        <w:t>Есть предчувствие за горизонтом горы</w:t>
      </w:r>
    </w:p>
    <w:p w14:paraId="2659C963" w14:textId="77777777" w:rsidR="00BD2D26" w:rsidRDefault="00BD2D26" w:rsidP="00BD2D26">
      <w:pPr>
        <w:ind w:left="708"/>
      </w:pPr>
      <w:r>
        <w:t>Есть предчувствие что мне не хватит дня</w:t>
      </w:r>
    </w:p>
    <w:p w14:paraId="5D8FA059" w14:textId="77777777" w:rsidR="00BD2D26" w:rsidRDefault="00BD2D26" w:rsidP="00BD2D26">
      <w:pPr>
        <w:ind w:left="708"/>
      </w:pPr>
      <w:r>
        <w:t>Есть предчувствие что я вернусь не скоро</w:t>
      </w:r>
    </w:p>
    <w:p w14:paraId="6A0757D0" w14:textId="77777777" w:rsidR="00BD2D26" w:rsidRDefault="00BD2D26" w:rsidP="00BD2D26">
      <w:pPr>
        <w:ind w:left="708"/>
      </w:pPr>
      <w:r>
        <w:t>Есть уверенность, что будешь ждать меня</w:t>
      </w:r>
    </w:p>
    <w:p w14:paraId="36C0AC77" w14:textId="77777777" w:rsidR="003750A0" w:rsidRDefault="003750A0"/>
    <w:p w14:paraId="18A52C45" w14:textId="77777777" w:rsidR="00BD2D26" w:rsidRDefault="00BD2D26">
      <w:r>
        <w:t>Соло (как куплет)</w:t>
      </w:r>
    </w:p>
    <w:p w14:paraId="13A02125" w14:textId="77777777" w:rsidR="00BD2D26" w:rsidRDefault="00BD2D26"/>
    <w:p w14:paraId="01244643" w14:textId="77777777" w:rsidR="00BD2D26" w:rsidRDefault="00BD2D26" w:rsidP="00BD2D26">
      <w:pPr>
        <w:ind w:left="708"/>
      </w:pPr>
      <w:r>
        <w:t>Есть предчувствие за горизонтом горы</w:t>
      </w:r>
    </w:p>
    <w:p w14:paraId="67A82632" w14:textId="77777777" w:rsidR="00BD2D26" w:rsidRDefault="00BD2D26" w:rsidP="00BD2D26">
      <w:pPr>
        <w:ind w:left="708"/>
      </w:pPr>
      <w:r>
        <w:t>Есть предчувствие что мне не хватит дня</w:t>
      </w:r>
    </w:p>
    <w:p w14:paraId="38CE2C4D" w14:textId="77777777" w:rsidR="00BD2D26" w:rsidRDefault="00BD2D26" w:rsidP="00BD2D26">
      <w:pPr>
        <w:ind w:left="708"/>
      </w:pPr>
      <w:r>
        <w:t>Есть предчувствие что я вернусь не скоро</w:t>
      </w:r>
    </w:p>
    <w:p w14:paraId="588646A2" w14:textId="77777777" w:rsidR="00BD2D26" w:rsidRDefault="00BD2D26" w:rsidP="00BD2D26">
      <w:pPr>
        <w:ind w:left="708"/>
      </w:pPr>
      <w:r>
        <w:t>Есть уверенность, что будешь ждать меня</w:t>
      </w:r>
    </w:p>
    <w:p w14:paraId="3250ABB0" w14:textId="77777777" w:rsidR="00BD2D26" w:rsidRDefault="00BD2D26" w:rsidP="00BD2D26">
      <w:pPr>
        <w:ind w:left="708"/>
      </w:pPr>
    </w:p>
    <w:p w14:paraId="5BD75BEC" w14:textId="77777777" w:rsidR="003750A0" w:rsidRDefault="003750A0" w:rsidP="00BD2D26">
      <w:pPr>
        <w:ind w:left="708"/>
      </w:pPr>
      <w:r>
        <w:t>Есть предчувствие что ждет нас всех удача</w:t>
      </w:r>
    </w:p>
    <w:p w14:paraId="6FEE5688" w14:textId="77777777" w:rsidR="003750A0" w:rsidRDefault="003750A0" w:rsidP="00BD2D26">
      <w:pPr>
        <w:ind w:left="708"/>
      </w:pPr>
      <w:r>
        <w:t>Но на мысли я себя одной ловлю</w:t>
      </w:r>
    </w:p>
    <w:p w14:paraId="257A8B88" w14:textId="77777777" w:rsidR="003750A0" w:rsidRDefault="003750A0" w:rsidP="00BD2D26">
      <w:pPr>
        <w:ind w:left="708"/>
      </w:pPr>
      <w:r>
        <w:t>Я вернусь к тебе не может быть иначе</w:t>
      </w:r>
    </w:p>
    <w:p w14:paraId="69479813" w14:textId="77777777" w:rsidR="003750A0" w:rsidRDefault="003750A0" w:rsidP="00BD2D26">
      <w:pPr>
        <w:ind w:left="708"/>
      </w:pPr>
      <w:r>
        <w:t>Есть уверенность что я тебя люблю</w:t>
      </w:r>
    </w:p>
    <w:p w14:paraId="7AA20F87" w14:textId="77777777" w:rsidR="003750A0" w:rsidRDefault="003750A0"/>
    <w:p w14:paraId="363AAD32" w14:textId="77777777" w:rsidR="003750A0" w:rsidRPr="003750A0" w:rsidRDefault="003750A0"/>
    <w:sectPr w:rsidR="003750A0" w:rsidRPr="003750A0" w:rsidSect="00455E9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6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0A0"/>
    <w:rsid w:val="0011368D"/>
    <w:rsid w:val="003750A0"/>
    <w:rsid w:val="00455E9A"/>
    <w:rsid w:val="004B7AA9"/>
    <w:rsid w:val="00703786"/>
    <w:rsid w:val="00BD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B5F4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182</Words>
  <Characters>1039</Characters>
  <Application>Microsoft Macintosh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</cp:revision>
  <cp:lastPrinted>2016-04-12T15:40:00Z</cp:lastPrinted>
  <dcterms:created xsi:type="dcterms:W3CDTF">2016-04-12T15:02:00Z</dcterms:created>
  <dcterms:modified xsi:type="dcterms:W3CDTF">2016-04-12T16:52:00Z</dcterms:modified>
</cp:coreProperties>
</file>